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B2" w:rsidRDefault="007976B2" w:rsidP="007976B2">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G. </w:t>
      </w:r>
      <w:proofErr w:type="spellStart"/>
      <w:r>
        <w:rPr>
          <w:rFonts w:ascii="MyriadPro-SemiboldSemiCn" w:hAnsi="MyriadPro-SemiboldSemiCn" w:cs="MyriadPro-SemiboldSemiCn"/>
          <w:color w:val="034563"/>
          <w:u w:color="000000"/>
        </w:rPr>
        <w:t>Raghava</w:t>
      </w:r>
      <w:proofErr w:type="spellEnd"/>
    </w:p>
    <w:p w:rsidR="007976B2" w:rsidRDefault="007976B2" w:rsidP="007976B2">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Former Chief Scientist </w:t>
      </w:r>
    </w:p>
    <w:p w:rsidR="007976B2" w:rsidRDefault="007976B2" w:rsidP="007976B2">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CSIR-SERC, Chennai</w:t>
      </w:r>
    </w:p>
    <w:p w:rsidR="00C87A7A" w:rsidRDefault="00C87A7A"/>
    <w:p w:rsidR="007976B2" w:rsidRDefault="007976B2" w:rsidP="007976B2">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G. </w:t>
      </w:r>
      <w:proofErr w:type="spellStart"/>
      <w:r>
        <w:rPr>
          <w:rFonts w:ascii="MyriadPro-Semibold" w:hAnsi="MyriadPro-Semibold" w:cs="MyriadPro-Semibold"/>
          <w:color w:val="034563"/>
          <w:spacing w:val="-3"/>
          <w:sz w:val="30"/>
          <w:szCs w:val="30"/>
        </w:rPr>
        <w:t>Raghava</w:t>
      </w:r>
      <w:proofErr w:type="spellEnd"/>
      <w:r>
        <w:rPr>
          <w:rFonts w:ascii="MyriadPro-Semibold" w:hAnsi="MyriadPro-Semibold" w:cs="MyriadPro-Semibold"/>
          <w:color w:val="034563"/>
          <w:spacing w:val="-3"/>
          <w:sz w:val="30"/>
          <w:szCs w:val="30"/>
        </w:rPr>
        <w:t>,</w:t>
      </w:r>
      <w:r>
        <w:rPr>
          <w:rFonts w:ascii="MyriadPro-SemiCn" w:hAnsi="MyriadPro-SemiCn" w:cs="MyriadPro-SemiCn"/>
          <w:spacing w:val="-2"/>
          <w:sz w:val="20"/>
          <w:szCs w:val="20"/>
        </w:rPr>
        <w:t xml:space="preserve"> after an illustrious career of 34 </w:t>
      </w:r>
      <w:proofErr w:type="spellStart"/>
      <w:r>
        <w:rPr>
          <w:rFonts w:ascii="MyriadPro-SemiCn" w:hAnsi="MyriadPro-SemiCn" w:cs="MyriadPro-SemiCn"/>
          <w:spacing w:val="-2"/>
          <w:sz w:val="20"/>
          <w:szCs w:val="20"/>
        </w:rPr>
        <w:t>years,retired</w:t>
      </w:r>
      <w:proofErr w:type="spellEnd"/>
      <w:r>
        <w:rPr>
          <w:rFonts w:ascii="MyriadPro-SemiCn" w:hAnsi="MyriadPro-SemiCn" w:cs="MyriadPro-SemiCn"/>
          <w:spacing w:val="-2"/>
          <w:sz w:val="20"/>
          <w:szCs w:val="20"/>
        </w:rPr>
        <w:t xml:space="preserve"> in July 2017 as Chief Scientist and Head of the Fatigue &amp; Fracture Laboratory of CSIR – Structural Engineering Research Centre, Chennai, one of the national laboratories under the Council of Scientific &amp; Industrial Research, Government of India.  FFL, CSIR-SERC is a state-of-art national facility for specialised experimental investigations on large size structural components and structures, particularly fatigue and fracture studies.  Dr </w:t>
      </w:r>
      <w:proofErr w:type="spellStart"/>
      <w:r>
        <w:rPr>
          <w:rFonts w:ascii="MyriadPro-SemiCn" w:hAnsi="MyriadPro-SemiCn" w:cs="MyriadPro-SemiCn"/>
          <w:spacing w:val="-2"/>
          <w:sz w:val="20"/>
          <w:szCs w:val="20"/>
        </w:rPr>
        <w:t>Raghava</w:t>
      </w:r>
      <w:proofErr w:type="spellEnd"/>
      <w:r>
        <w:rPr>
          <w:rFonts w:ascii="MyriadPro-SemiCn" w:hAnsi="MyriadPro-SemiCn" w:cs="MyriadPro-SemiCn"/>
          <w:spacing w:val="-2"/>
          <w:sz w:val="20"/>
          <w:szCs w:val="20"/>
        </w:rPr>
        <w:t xml:space="preserve"> is a recipient of DAAD Fellowship for advanced studies in Germany (1988-90), Corrosion Awareness Award for Best Ph.D. Thesis by the Corrosion Society of India (2000), and NIGIS Corrosion Awareness Award for Excellent Laboratory (2014).  He has the distinction of participating in the XXIII Indian Scientific Expedition to Antarctica and carrying out structural assessment of the second Indian research station ‘</w:t>
      </w:r>
      <w:proofErr w:type="spellStart"/>
      <w:r>
        <w:rPr>
          <w:rFonts w:ascii="MyriadPro-SemiCn" w:hAnsi="MyriadPro-SemiCn" w:cs="MyriadPro-SemiCn"/>
          <w:spacing w:val="-2"/>
          <w:sz w:val="20"/>
          <w:szCs w:val="20"/>
        </w:rPr>
        <w:t>Maitri</w:t>
      </w:r>
      <w:proofErr w:type="spellEnd"/>
      <w:r>
        <w:rPr>
          <w:rFonts w:ascii="MyriadPro-SemiCn" w:hAnsi="MyriadPro-SemiCn" w:cs="MyriadPro-SemiCn"/>
          <w:spacing w:val="-2"/>
          <w:sz w:val="20"/>
          <w:szCs w:val="20"/>
        </w:rPr>
        <w:t>’ in Antarctica (December 2003 to April 2004).  He was Chairman of the Technical Core Group for the construction of the third Indian Research Station ‘</w:t>
      </w:r>
      <w:proofErr w:type="spellStart"/>
      <w:r>
        <w:rPr>
          <w:rFonts w:ascii="MyriadPro-SemiCn" w:hAnsi="MyriadPro-SemiCn" w:cs="MyriadPro-SemiCn"/>
          <w:spacing w:val="-2"/>
          <w:sz w:val="20"/>
          <w:szCs w:val="20"/>
        </w:rPr>
        <w:t>Bharati</w:t>
      </w:r>
      <w:proofErr w:type="spellEnd"/>
      <w:r>
        <w:rPr>
          <w:rFonts w:ascii="MyriadPro-SemiCn" w:hAnsi="MyriadPro-SemiCn" w:cs="MyriadPro-SemiCn"/>
          <w:spacing w:val="-2"/>
          <w:sz w:val="20"/>
          <w:szCs w:val="20"/>
        </w:rPr>
        <w:t xml:space="preserve">’ in East Antarctica.  He has published around 130 technical papers in reputed journals and proceedings of conferences.  The awards to his papers include </w:t>
      </w:r>
      <w:proofErr w:type="spellStart"/>
      <w:r>
        <w:rPr>
          <w:rFonts w:ascii="MyriadPro-SemiCn" w:hAnsi="MyriadPro-SemiCn" w:cs="MyriadPro-SemiCn"/>
          <w:spacing w:val="-2"/>
          <w:sz w:val="20"/>
          <w:szCs w:val="20"/>
        </w:rPr>
        <w:t>Suchit</w:t>
      </w:r>
      <w:proofErr w:type="spellEnd"/>
      <w:r>
        <w:rPr>
          <w:rFonts w:ascii="MyriadPro-SemiCn" w:hAnsi="MyriadPro-SemiCn" w:cs="MyriadPro-SemiCn"/>
          <w:spacing w:val="-2"/>
          <w:sz w:val="20"/>
          <w:szCs w:val="20"/>
        </w:rPr>
        <w:t xml:space="preserve"> Kumar Ghosh Memorial Prize and Certificates of Merit by the Institution of Engineers (India), and Dr M. </w:t>
      </w:r>
      <w:proofErr w:type="spellStart"/>
      <w:r>
        <w:rPr>
          <w:rFonts w:ascii="MyriadPro-SemiCn" w:hAnsi="MyriadPro-SemiCn" w:cs="MyriadPro-SemiCn"/>
          <w:spacing w:val="-2"/>
          <w:sz w:val="20"/>
          <w:szCs w:val="20"/>
        </w:rPr>
        <w:t>Ramaiah</w:t>
      </w:r>
      <w:proofErr w:type="spellEnd"/>
      <w:r>
        <w:rPr>
          <w:rFonts w:ascii="MyriadPro-SemiCn" w:hAnsi="MyriadPro-SemiCn" w:cs="MyriadPro-SemiCn"/>
          <w:spacing w:val="-2"/>
          <w:sz w:val="20"/>
          <w:szCs w:val="20"/>
        </w:rPr>
        <w:t xml:space="preserve"> Prize and Certificates of Merit for Best Technical Paper published by the scientists of CSIR-SERC.  He is a Life Member of Institution of Engineers (India), Indian Concrete Institute, Indian Society for Non-Destructive Testing, Computer Society of India, Indian Structural Integrity Society, </w:t>
      </w:r>
      <w:proofErr w:type="gramStart"/>
      <w:r>
        <w:rPr>
          <w:rFonts w:ascii="MyriadPro-SemiCn" w:hAnsi="MyriadPro-SemiCn" w:cs="MyriadPro-SemiCn"/>
          <w:spacing w:val="-2"/>
          <w:sz w:val="20"/>
          <w:szCs w:val="20"/>
        </w:rPr>
        <w:t>Society</w:t>
      </w:r>
      <w:proofErr w:type="gramEnd"/>
      <w:r>
        <w:rPr>
          <w:rFonts w:ascii="MyriadPro-SemiCn" w:hAnsi="MyriadPro-SemiCn" w:cs="MyriadPro-SemiCn"/>
          <w:spacing w:val="-2"/>
          <w:sz w:val="20"/>
          <w:szCs w:val="20"/>
        </w:rPr>
        <w:t xml:space="preserve"> for Failure Analysis, Instrument Society of India, Indian Nuclear Society, Indian Association of Structural Engineering and Indian Association for Computational Mechanics.</w:t>
      </w:r>
    </w:p>
    <w:p w:rsidR="007976B2" w:rsidRDefault="007976B2"/>
    <w:sectPr w:rsidR="007976B2"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7976B2"/>
    <w:rsid w:val="0056465D"/>
    <w:rsid w:val="007976B2"/>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976B2"/>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2019-05-21T07:55:00Z</dcterms:created>
  <dcterms:modified xsi:type="dcterms:W3CDTF">2019-05-21T07:55:00Z</dcterms:modified>
</cp:coreProperties>
</file>