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C8" w:rsidRDefault="00BC1CC8" w:rsidP="00BC1CC8">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Ekaterina Kim</w:t>
      </w:r>
    </w:p>
    <w:p w:rsidR="00BC1CC8" w:rsidRDefault="00BC1CC8" w:rsidP="00BC1CC8">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Associate Professor</w:t>
      </w:r>
    </w:p>
    <w:p w:rsidR="00BC1CC8" w:rsidRDefault="00BC1CC8" w:rsidP="00BC1CC8">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Norwegian University of Science and Technology</w:t>
      </w:r>
    </w:p>
    <w:p w:rsidR="00BC1CC8" w:rsidRDefault="00BC1CC8" w:rsidP="00BC1CC8">
      <w:pPr>
        <w:pStyle w:val="BasicParagraph"/>
        <w:suppressAutoHyphens/>
        <w:rPr>
          <w:rFonts w:ascii="MyriadPro-SemiboldSemiCnIt" w:hAnsi="MyriadPro-SemiboldSemiCnIt" w:cs="MyriadPro-SemiboldSemiCnIt"/>
          <w:i/>
          <w:iCs/>
          <w:color w:val="034563"/>
          <w:sz w:val="20"/>
          <w:szCs w:val="20"/>
          <w:u w:color="000000"/>
        </w:rPr>
      </w:pPr>
      <w:r>
        <w:rPr>
          <w:rFonts w:ascii="MyriadPro-SemiboldSemiCnIt" w:hAnsi="MyriadPro-SemiboldSemiCnIt" w:cs="MyriadPro-SemiboldSemiCnIt"/>
          <w:i/>
          <w:iCs/>
          <w:color w:val="034563"/>
          <w:sz w:val="20"/>
          <w:szCs w:val="20"/>
          <w:u w:color="000000"/>
        </w:rPr>
        <w:t>ekaterina.kim@ntnu.no</w:t>
      </w:r>
    </w:p>
    <w:p w:rsidR="00C87A7A" w:rsidRDefault="00C87A7A" w:rsidP="00BC1CC8"/>
    <w:p w:rsidR="00BC1CC8" w:rsidRDefault="00BC1CC8" w:rsidP="00BC1CC8">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Ekaterina Kim </w:t>
      </w:r>
      <w:r>
        <w:rPr>
          <w:rFonts w:ascii="MyriadPro-SemiCn" w:hAnsi="MyriadPro-SemiCn" w:cs="MyriadPro-SemiCn"/>
          <w:spacing w:val="-2"/>
          <w:sz w:val="20"/>
          <w:szCs w:val="20"/>
        </w:rPr>
        <w:t>is currently working as an Associate Professor in risk based marine system design for Arctic operation; she is also an Onsager fellow at NTNU. She has earned her doctorate on marine technology from NTNU. Kim has also undertaken several research projects on marine environment, the current one, Norway-South Korean Consortium for Arctic Operations called High North project. Dr. Kim has also received several awards for the work and has been an active member of committees involved with arctic like Ocean Space Utilization (ISSC), Specialist committee on Arctic Technology (ISSC), committee for the 6th International Conference on Port and Ocean Engineering under Arctic Conditions (POAC</w:t>
      </w:r>
      <w:proofErr w:type="gramStart"/>
      <w:r>
        <w:rPr>
          <w:rFonts w:ascii="MyriadPro-SemiCn" w:hAnsi="MyriadPro-SemiCn" w:cs="MyriadPro-SemiCn"/>
          <w:spacing w:val="-2"/>
          <w:sz w:val="20"/>
          <w:szCs w:val="20"/>
        </w:rPr>
        <w:t>,2015</w:t>
      </w:r>
      <w:proofErr w:type="gramEnd"/>
      <w:r>
        <w:rPr>
          <w:rFonts w:ascii="MyriadPro-SemiCn" w:hAnsi="MyriadPro-SemiCn" w:cs="MyriadPro-SemiCn"/>
          <w:spacing w:val="-2"/>
          <w:sz w:val="20"/>
          <w:szCs w:val="20"/>
        </w:rPr>
        <w:t>).</w:t>
      </w:r>
    </w:p>
    <w:p w:rsidR="00BC1CC8" w:rsidRDefault="00BC1CC8" w:rsidP="00BC1CC8"/>
    <w:sectPr w:rsidR="00BC1CC8"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BC1CC8"/>
    <w:rsid w:val="0056465D"/>
    <w:rsid w:val="00BC1CC8"/>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C1CC8"/>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2019-05-21T07:38:00Z</dcterms:created>
  <dcterms:modified xsi:type="dcterms:W3CDTF">2019-05-21T07:38:00Z</dcterms:modified>
</cp:coreProperties>
</file>