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F5" w:rsidRDefault="00430DF5" w:rsidP="00430DF5">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N. </w:t>
      </w:r>
      <w:proofErr w:type="spellStart"/>
      <w:r>
        <w:rPr>
          <w:rFonts w:ascii="MyriadPro-SemiboldSemiCn" w:hAnsi="MyriadPro-SemiboldSemiCn" w:cs="MyriadPro-SemiboldSemiCn"/>
          <w:color w:val="034563"/>
          <w:u w:color="000000"/>
        </w:rPr>
        <w:t>Saravanane</w:t>
      </w:r>
      <w:proofErr w:type="spellEnd"/>
    </w:p>
    <w:p w:rsidR="00430DF5" w:rsidRDefault="00430DF5" w:rsidP="00430DF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Designation: Scientist-E</w:t>
      </w:r>
    </w:p>
    <w:p w:rsidR="00430DF5" w:rsidRDefault="00430DF5" w:rsidP="00430DF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Centre for Marine Living Resources &amp; Ecology</w:t>
      </w:r>
    </w:p>
    <w:p w:rsidR="00430DF5" w:rsidRDefault="00430DF5" w:rsidP="00430DF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Ministry of Earth Sciences, Kochi</w:t>
      </w:r>
    </w:p>
    <w:p w:rsidR="00C87A7A" w:rsidRDefault="00C87A7A"/>
    <w:p w:rsidR="00430DF5" w:rsidRDefault="00430DF5" w:rsidP="00430DF5">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Saravanane</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is a Biodiversity and ecosystem. He has 20 years of research experience in the field of marine science. He has also worked with National Institute of Ocean Technology (NIOT). His area of expertise includes Biological Oceanography, Phytoplankton Ecology etc. He has also been part of projects involving Resource Exploration and </w:t>
      </w:r>
      <w:proofErr w:type="spellStart"/>
      <w:r>
        <w:rPr>
          <w:rFonts w:ascii="MyriadPro-SemiCn" w:hAnsi="MyriadPro-SemiCn" w:cs="MyriadPro-SemiCn"/>
          <w:spacing w:val="-2"/>
          <w:sz w:val="20"/>
          <w:szCs w:val="20"/>
        </w:rPr>
        <w:t>Inventorisation</w:t>
      </w:r>
      <w:proofErr w:type="spellEnd"/>
      <w:r>
        <w:rPr>
          <w:rFonts w:ascii="MyriadPro-SemiCn" w:hAnsi="MyriadPro-SemiCn" w:cs="MyriadPro-SemiCn"/>
          <w:spacing w:val="-2"/>
          <w:sz w:val="20"/>
          <w:szCs w:val="20"/>
        </w:rPr>
        <w:t xml:space="preserve"> system, Ocean Thermal Energy Conversion, Time series studies on the biogeochemical aspects in the estuarine and coastal waters of Kochi, Indian Ocean </w:t>
      </w:r>
      <w:proofErr w:type="spellStart"/>
      <w:r>
        <w:rPr>
          <w:rFonts w:ascii="MyriadPro-SemiCn" w:hAnsi="MyriadPro-SemiCn" w:cs="MyriadPro-SemiCn"/>
          <w:spacing w:val="-2"/>
          <w:sz w:val="20"/>
          <w:szCs w:val="20"/>
        </w:rPr>
        <w:t>Biogeographic</w:t>
      </w:r>
      <w:proofErr w:type="spellEnd"/>
      <w:r>
        <w:rPr>
          <w:rFonts w:ascii="MyriadPro-SemiCn" w:hAnsi="MyriadPro-SemiCn" w:cs="MyriadPro-SemiCn"/>
          <w:spacing w:val="-2"/>
          <w:sz w:val="20"/>
          <w:szCs w:val="20"/>
        </w:rPr>
        <w:t xml:space="preserve"> Information </w:t>
      </w:r>
      <w:proofErr w:type="gramStart"/>
      <w:r>
        <w:rPr>
          <w:rFonts w:ascii="MyriadPro-SemiCn" w:hAnsi="MyriadPro-SemiCn" w:cs="MyriadPro-SemiCn"/>
          <w:spacing w:val="-2"/>
          <w:sz w:val="20"/>
          <w:szCs w:val="20"/>
        </w:rPr>
        <w:t>System(</w:t>
      </w:r>
      <w:proofErr w:type="spellStart"/>
      <w:proofErr w:type="gramEnd"/>
      <w:r>
        <w:rPr>
          <w:rFonts w:ascii="MyriadPro-SemiCn" w:hAnsi="MyriadPro-SemiCn" w:cs="MyriadPro-SemiCn"/>
          <w:spacing w:val="-2"/>
          <w:sz w:val="20"/>
          <w:szCs w:val="20"/>
        </w:rPr>
        <w:t>IndOBIS</w:t>
      </w:r>
      <w:proofErr w:type="spellEnd"/>
      <w:r>
        <w:rPr>
          <w:rFonts w:ascii="MyriadPro-SemiCn" w:hAnsi="MyriadPro-SemiCn" w:cs="MyriadPro-SemiCn"/>
          <w:spacing w:val="-2"/>
          <w:sz w:val="20"/>
          <w:szCs w:val="20"/>
        </w:rPr>
        <w:t xml:space="preserve">) etc. </w:t>
      </w:r>
    </w:p>
    <w:p w:rsidR="00430DF5" w:rsidRDefault="00430DF5"/>
    <w:sectPr w:rsidR="00430DF5"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30DF5"/>
    <w:rsid w:val="00430DF5"/>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30DF5"/>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2019-05-21T07:58:00Z</dcterms:created>
  <dcterms:modified xsi:type="dcterms:W3CDTF">2019-05-21T07:59:00Z</dcterms:modified>
</cp:coreProperties>
</file>